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69" w:rsidRDefault="00227B59" w:rsidP="00227B59">
      <w:pPr>
        <w:pBdr>
          <w:bottom w:val="single" w:sz="4" w:space="1" w:color="auto"/>
        </w:pBdr>
        <w:spacing w:line="360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Priloga 2: Osnove računalništva</w:t>
      </w:r>
    </w:p>
    <w:p w:rsidR="00227B59" w:rsidRPr="00581569" w:rsidRDefault="00227B59" w:rsidP="00227B59">
      <w:pPr>
        <w:pBdr>
          <w:bottom w:val="single" w:sz="4" w:space="1" w:color="auto"/>
        </w:pBdr>
        <w:spacing w:line="360" w:lineRule="auto"/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Natančnejša vsebinska predstavitev programa usposabljanja</w:t>
      </w:r>
    </w:p>
    <w:p w:rsidR="0064260F" w:rsidRDefault="0064260F" w:rsidP="00581569">
      <w:pPr>
        <w:spacing w:line="360" w:lineRule="auto"/>
        <w:jc w:val="both"/>
        <w:rPr>
          <w:rFonts w:cs="Arial"/>
          <w:lang w:val="sl-SI"/>
        </w:rPr>
      </w:pPr>
    </w:p>
    <w:p w:rsidR="00581569" w:rsidRDefault="0064260F" w:rsidP="00581569">
      <w:pPr>
        <w:spacing w:line="36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>Na usposabljanju</w:t>
      </w:r>
      <w:r w:rsidR="00581569" w:rsidRPr="00581569">
        <w:rPr>
          <w:rFonts w:cs="Arial"/>
          <w:lang w:val="sl-SI"/>
        </w:rPr>
        <w:t xml:space="preserve"> </w:t>
      </w:r>
      <w:r w:rsidR="00581569" w:rsidRPr="00793A21">
        <w:rPr>
          <w:rFonts w:cs="Arial"/>
          <w:i/>
          <w:lang w:val="sl-SI"/>
        </w:rPr>
        <w:t>Osnove računalništva</w:t>
      </w:r>
      <w:r w:rsidR="00581569" w:rsidRPr="00581569">
        <w:rPr>
          <w:rFonts w:cs="Arial"/>
          <w:lang w:val="sl-SI"/>
        </w:rPr>
        <w:t xml:space="preserve"> se </w:t>
      </w:r>
      <w:r>
        <w:rPr>
          <w:rFonts w:cs="Arial"/>
          <w:lang w:val="sl-SI"/>
        </w:rPr>
        <w:t>bodo udeleženci spoznali</w:t>
      </w:r>
      <w:r w:rsidR="00581569" w:rsidRPr="00581569">
        <w:rPr>
          <w:rFonts w:cs="Arial"/>
          <w:lang w:val="sl-SI"/>
        </w:rPr>
        <w:t xml:space="preserve"> z osnovnimi koncepti računalništva.</w:t>
      </w:r>
    </w:p>
    <w:p w:rsidR="0064260F" w:rsidRPr="00581569" w:rsidRDefault="0064260F" w:rsidP="00581569">
      <w:pPr>
        <w:spacing w:line="360" w:lineRule="auto"/>
        <w:jc w:val="both"/>
        <w:rPr>
          <w:rFonts w:cs="Arial"/>
          <w:lang w:val="sl-SI"/>
        </w:rPr>
      </w:pPr>
    </w:p>
    <w:p w:rsidR="00581569" w:rsidRDefault="00581569" w:rsidP="00581569">
      <w:pPr>
        <w:spacing w:line="360" w:lineRule="auto"/>
        <w:jc w:val="both"/>
        <w:rPr>
          <w:rFonts w:cs="Arial"/>
          <w:lang w:val="sl-SI"/>
        </w:rPr>
      </w:pPr>
      <w:r w:rsidRPr="00581569">
        <w:rPr>
          <w:rFonts w:cs="Arial"/>
          <w:lang w:val="sl-SI"/>
        </w:rPr>
        <w:t>Delavnica je primerna za tiste slepe, ki so že opravil</w:t>
      </w:r>
      <w:r w:rsidR="0067148F">
        <w:rPr>
          <w:rFonts w:cs="Arial"/>
          <w:lang w:val="sl-SI"/>
        </w:rPr>
        <w:t>i</w:t>
      </w:r>
      <w:r w:rsidRPr="00581569">
        <w:rPr>
          <w:rFonts w:cs="Arial"/>
          <w:lang w:val="sl-SI"/>
        </w:rPr>
        <w:t xml:space="preserve"> osnovni tečaj računalništva na medobčinskem društvu slepih in slabovidnih </w:t>
      </w:r>
      <w:r w:rsidR="00924600">
        <w:rPr>
          <w:rFonts w:cs="Arial"/>
          <w:lang w:val="sl-SI"/>
        </w:rPr>
        <w:t>ter</w:t>
      </w:r>
      <w:r w:rsidRPr="00581569">
        <w:rPr>
          <w:rFonts w:cs="Arial"/>
          <w:lang w:val="sl-SI"/>
        </w:rPr>
        <w:t xml:space="preserve"> znajo uporabljati brajevo vrstico in slepo desetprstno tipkati. Pri slabovidnih udel</w:t>
      </w:r>
      <w:r w:rsidR="00FA60FC">
        <w:rPr>
          <w:rFonts w:cs="Arial"/>
          <w:lang w:val="sl-SI"/>
        </w:rPr>
        <w:t xml:space="preserve">ežencih in </w:t>
      </w:r>
      <w:bookmarkStart w:id="0" w:name="_GoBack"/>
      <w:bookmarkEnd w:id="0"/>
      <w:r w:rsidRPr="00581569">
        <w:rPr>
          <w:rFonts w:cs="Arial"/>
          <w:lang w:val="sl-SI"/>
        </w:rPr>
        <w:t>osebah z motnjami branja posebno predznanje ni zahtevano.</w:t>
      </w:r>
    </w:p>
    <w:p w:rsidR="0064260F" w:rsidRPr="00581569" w:rsidRDefault="0064260F" w:rsidP="00581569">
      <w:pPr>
        <w:spacing w:line="360" w:lineRule="auto"/>
        <w:jc w:val="both"/>
        <w:rPr>
          <w:rFonts w:cs="Arial"/>
          <w:lang w:val="sl-SI"/>
        </w:rPr>
      </w:pPr>
    </w:p>
    <w:p w:rsidR="00581569" w:rsidRPr="00581569" w:rsidRDefault="00581569" w:rsidP="00581569">
      <w:pPr>
        <w:spacing w:line="360" w:lineRule="auto"/>
        <w:jc w:val="both"/>
        <w:rPr>
          <w:rFonts w:cs="Arial"/>
          <w:lang w:val="sl-SI"/>
        </w:rPr>
      </w:pPr>
      <w:r w:rsidRPr="00581569">
        <w:rPr>
          <w:rFonts w:cs="Arial"/>
          <w:lang w:val="sl-SI"/>
        </w:rPr>
        <w:t>Na delavnici se bodo tečajniki spoznali z osnovno ses</w:t>
      </w:r>
      <w:r w:rsidR="0064260F">
        <w:rPr>
          <w:rFonts w:cs="Arial"/>
          <w:lang w:val="sl-SI"/>
        </w:rPr>
        <w:t>tavo in programskim delom</w:t>
      </w:r>
      <w:r w:rsidRPr="00581569">
        <w:rPr>
          <w:rFonts w:cs="Arial"/>
          <w:lang w:val="sl-SI"/>
        </w:rPr>
        <w:t xml:space="preserve"> računalnika. Spoz</w:t>
      </w:r>
      <w:r w:rsidR="0064260F">
        <w:rPr>
          <w:rFonts w:cs="Arial"/>
          <w:lang w:val="sl-SI"/>
        </w:rPr>
        <w:t xml:space="preserve">nali bodo operacijski sistem, </w:t>
      </w:r>
      <w:r w:rsidRPr="00581569">
        <w:rPr>
          <w:rFonts w:cs="Arial"/>
          <w:lang w:val="sl-SI"/>
        </w:rPr>
        <w:t>programs</w:t>
      </w:r>
      <w:r w:rsidR="0064260F">
        <w:rPr>
          <w:rFonts w:cs="Arial"/>
          <w:lang w:val="sl-SI"/>
        </w:rPr>
        <w:t xml:space="preserve">ko opremo, </w:t>
      </w:r>
      <w:r w:rsidRPr="00581569">
        <w:rPr>
          <w:rFonts w:cs="Arial"/>
          <w:lang w:val="sl-SI"/>
        </w:rPr>
        <w:t>namizje o</w:t>
      </w:r>
      <w:r w:rsidR="0064260F">
        <w:rPr>
          <w:rFonts w:cs="Arial"/>
          <w:lang w:val="sl-SI"/>
        </w:rPr>
        <w:t xml:space="preserve">peracijskega sistema Windows, </w:t>
      </w:r>
      <w:r w:rsidRPr="00581569">
        <w:rPr>
          <w:rFonts w:cs="Arial"/>
          <w:lang w:val="sl-SI"/>
        </w:rPr>
        <w:t xml:space="preserve">program </w:t>
      </w:r>
      <w:r w:rsidR="00B85FB6">
        <w:rPr>
          <w:rFonts w:cs="Arial"/>
          <w:lang w:val="sl-SI"/>
        </w:rPr>
        <w:t>o</w:t>
      </w:r>
      <w:r w:rsidRPr="00581569">
        <w:rPr>
          <w:rFonts w:cs="Arial"/>
          <w:lang w:val="sl-SI"/>
        </w:rPr>
        <w:t xml:space="preserve">kenski </w:t>
      </w:r>
      <w:r w:rsidR="00B85FB6">
        <w:rPr>
          <w:rFonts w:cs="Arial"/>
          <w:lang w:val="sl-SI"/>
        </w:rPr>
        <w:t>r</w:t>
      </w:r>
      <w:r w:rsidRPr="00581569">
        <w:rPr>
          <w:rFonts w:cs="Arial"/>
          <w:lang w:val="sl-SI"/>
        </w:rPr>
        <w:t>aziskovalec ter datotečni sistem.</w:t>
      </w:r>
    </w:p>
    <w:p w:rsidR="00581569" w:rsidRDefault="00581569" w:rsidP="00581569">
      <w:pPr>
        <w:spacing w:line="360" w:lineRule="auto"/>
        <w:jc w:val="both"/>
        <w:rPr>
          <w:rFonts w:cs="Arial"/>
          <w:lang w:val="sl-SI"/>
        </w:rPr>
      </w:pPr>
      <w:r w:rsidRPr="00581569">
        <w:rPr>
          <w:rFonts w:cs="Arial"/>
          <w:lang w:val="sl-SI"/>
        </w:rPr>
        <w:t>V drugem delu delavnice se bodo udeleženci spoznali z urejevalnikom besedil in njegovo uporabo.</w:t>
      </w:r>
    </w:p>
    <w:p w:rsidR="0064260F" w:rsidRPr="00581569" w:rsidRDefault="0064260F" w:rsidP="00581569">
      <w:pPr>
        <w:spacing w:line="360" w:lineRule="auto"/>
        <w:jc w:val="both"/>
        <w:rPr>
          <w:rFonts w:cs="Arial"/>
          <w:lang w:val="sl-SI"/>
        </w:rPr>
      </w:pPr>
    </w:p>
    <w:p w:rsidR="00581569" w:rsidRDefault="0064260F" w:rsidP="00581569">
      <w:pPr>
        <w:spacing w:line="360" w:lineRule="auto"/>
        <w:jc w:val="both"/>
        <w:rPr>
          <w:rFonts w:cs="Arial"/>
          <w:lang w:val="sl-SI"/>
        </w:rPr>
      </w:pPr>
      <w:r w:rsidRPr="0064260F">
        <w:rPr>
          <w:rFonts w:cs="Arial"/>
          <w:lang w:val="sl-SI"/>
        </w:rPr>
        <w:t xml:space="preserve">Ob koncu usposabljanja bo na vrsti </w:t>
      </w:r>
      <w:r w:rsidR="00581569" w:rsidRPr="0064260F">
        <w:rPr>
          <w:rFonts w:cs="Arial"/>
          <w:lang w:val="sl-SI"/>
        </w:rPr>
        <w:t xml:space="preserve">preverjanje znanja. Tisti, ki </w:t>
      </w:r>
      <w:r w:rsidRPr="0064260F">
        <w:rPr>
          <w:rFonts w:cs="Arial"/>
          <w:lang w:val="sl-SI"/>
        </w:rPr>
        <w:t xml:space="preserve">bodo </w:t>
      </w:r>
      <w:r w:rsidR="00581569" w:rsidRPr="0064260F">
        <w:rPr>
          <w:rFonts w:cs="Arial"/>
          <w:lang w:val="sl-SI"/>
        </w:rPr>
        <w:t xml:space="preserve">preverjanje </w:t>
      </w:r>
      <w:r>
        <w:rPr>
          <w:rFonts w:cs="Arial"/>
          <w:lang w:val="sl-SI"/>
        </w:rPr>
        <w:t>znanja uspešno opravili</w:t>
      </w:r>
      <w:r w:rsidRPr="0064260F">
        <w:rPr>
          <w:rFonts w:cs="Arial"/>
          <w:lang w:val="sl-SI"/>
        </w:rPr>
        <w:t xml:space="preserve">, bodo prejeli </w:t>
      </w:r>
      <w:r w:rsidR="00581569" w:rsidRPr="0064260F">
        <w:rPr>
          <w:rFonts w:cs="Arial"/>
          <w:lang w:val="sl-SI"/>
        </w:rPr>
        <w:t>listino o znanju uporabe račun</w:t>
      </w:r>
      <w:r w:rsidR="005E0AC7">
        <w:rPr>
          <w:rFonts w:cs="Arial"/>
          <w:lang w:val="sl-SI"/>
        </w:rPr>
        <w:t>alnika in urejevalnika besedila</w:t>
      </w:r>
      <w:r w:rsidR="00581569" w:rsidRPr="0064260F">
        <w:rPr>
          <w:rFonts w:cs="Arial"/>
          <w:lang w:val="sl-SI"/>
        </w:rPr>
        <w:t xml:space="preserve">, </w:t>
      </w:r>
      <w:r w:rsidR="00B85FB6">
        <w:rPr>
          <w:rFonts w:cs="Arial"/>
          <w:lang w:val="sl-SI"/>
        </w:rPr>
        <w:t xml:space="preserve">drugi </w:t>
      </w:r>
      <w:r w:rsidR="00581569" w:rsidRPr="0064260F">
        <w:rPr>
          <w:rFonts w:cs="Arial"/>
          <w:lang w:val="sl-SI"/>
        </w:rPr>
        <w:t xml:space="preserve">pa </w:t>
      </w:r>
      <w:r>
        <w:rPr>
          <w:rFonts w:cs="Arial"/>
          <w:lang w:val="sl-SI"/>
        </w:rPr>
        <w:t>potrdilo o udeležbi na usposabljanju</w:t>
      </w:r>
      <w:r w:rsidR="00581569" w:rsidRPr="0064260F">
        <w:rPr>
          <w:rFonts w:cs="Arial"/>
          <w:lang w:val="sl-SI"/>
        </w:rPr>
        <w:t>.</w:t>
      </w:r>
    </w:p>
    <w:p w:rsidR="0064260F" w:rsidRPr="00581569" w:rsidRDefault="0064260F" w:rsidP="00581569">
      <w:pPr>
        <w:spacing w:line="360" w:lineRule="auto"/>
        <w:jc w:val="both"/>
        <w:rPr>
          <w:rFonts w:cs="Arial"/>
          <w:lang w:val="sl-SI"/>
        </w:rPr>
      </w:pPr>
    </w:p>
    <w:p w:rsidR="00581569" w:rsidRPr="00581569" w:rsidRDefault="0064260F" w:rsidP="00581569">
      <w:pPr>
        <w:spacing w:line="36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Udeleženci </w:t>
      </w:r>
      <w:r w:rsidR="00581569" w:rsidRPr="00581569">
        <w:rPr>
          <w:rFonts w:cs="Arial"/>
          <w:lang w:val="sl-SI"/>
        </w:rPr>
        <w:t>bodo po</w:t>
      </w:r>
      <w:r>
        <w:rPr>
          <w:rFonts w:cs="Arial"/>
          <w:lang w:val="sl-SI"/>
        </w:rPr>
        <w:t xml:space="preserve"> zaključku usposabljanja </w:t>
      </w:r>
      <w:r w:rsidRPr="0064260F">
        <w:rPr>
          <w:rFonts w:cs="Arial"/>
          <w:i/>
          <w:lang w:val="sl-SI"/>
        </w:rPr>
        <w:t>Osnove računalništva</w:t>
      </w:r>
      <w:r w:rsidR="00581569" w:rsidRPr="00581569">
        <w:rPr>
          <w:rFonts w:cs="Arial"/>
          <w:lang w:val="sl-SI"/>
        </w:rPr>
        <w:t xml:space="preserve"> razumeli:</w:t>
      </w:r>
    </w:p>
    <w:p w:rsidR="00581569" w:rsidRPr="00F025EF" w:rsidRDefault="00581569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5EF">
        <w:rPr>
          <w:rFonts w:ascii="Arial" w:hAnsi="Arial" w:cs="Arial"/>
          <w:sz w:val="24"/>
          <w:szCs w:val="24"/>
        </w:rPr>
        <w:t xml:space="preserve">kaj je strojna oprema, poznali </w:t>
      </w:r>
      <w:r w:rsidR="0064260F">
        <w:rPr>
          <w:rFonts w:ascii="Arial" w:hAnsi="Arial" w:cs="Arial"/>
          <w:sz w:val="24"/>
          <w:szCs w:val="24"/>
        </w:rPr>
        <w:t xml:space="preserve">bodo </w:t>
      </w:r>
      <w:r w:rsidRPr="00F025EF">
        <w:rPr>
          <w:rFonts w:ascii="Arial" w:hAnsi="Arial" w:cs="Arial"/>
          <w:sz w:val="24"/>
          <w:szCs w:val="24"/>
        </w:rPr>
        <w:t>dejavnike, ki vplivajo na zmo</w:t>
      </w:r>
      <w:r w:rsidR="0064260F">
        <w:rPr>
          <w:rFonts w:ascii="Arial" w:hAnsi="Arial" w:cs="Arial"/>
          <w:sz w:val="24"/>
          <w:szCs w:val="24"/>
        </w:rPr>
        <w:t xml:space="preserve">gljivost računalnika, </w:t>
      </w:r>
      <w:r w:rsidRPr="00F025EF">
        <w:rPr>
          <w:rFonts w:ascii="Arial" w:hAnsi="Arial" w:cs="Arial"/>
          <w:sz w:val="24"/>
          <w:szCs w:val="24"/>
        </w:rPr>
        <w:t>komponente in periferne enote</w:t>
      </w:r>
      <w:r w:rsidR="00B85FB6">
        <w:rPr>
          <w:rFonts w:ascii="Arial" w:hAnsi="Arial" w:cs="Arial"/>
          <w:sz w:val="24"/>
          <w:szCs w:val="24"/>
        </w:rPr>
        <w:t>;</w:t>
      </w:r>
    </w:p>
    <w:p w:rsidR="00581569" w:rsidRPr="00F025EF" w:rsidRDefault="0064260F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kaj je programska oprema, </w:t>
      </w:r>
      <w:r w:rsidR="00581569" w:rsidRPr="00F025EF">
        <w:rPr>
          <w:rFonts w:ascii="Arial" w:hAnsi="Arial" w:cs="Arial"/>
          <w:sz w:val="24"/>
          <w:szCs w:val="24"/>
        </w:rPr>
        <w:t xml:space="preserve">znali </w:t>
      </w:r>
      <w:r>
        <w:rPr>
          <w:rFonts w:ascii="Arial" w:hAnsi="Arial" w:cs="Arial"/>
          <w:sz w:val="24"/>
          <w:szCs w:val="24"/>
        </w:rPr>
        <w:t xml:space="preserve">bodo </w:t>
      </w:r>
      <w:r w:rsidR="00581569" w:rsidRPr="00F025EF">
        <w:rPr>
          <w:rFonts w:ascii="Arial" w:hAnsi="Arial" w:cs="Arial"/>
          <w:sz w:val="24"/>
          <w:szCs w:val="24"/>
        </w:rPr>
        <w:t>našteti primere pogostih uporabniških programov in operacijskih sistemov</w:t>
      </w:r>
      <w:r w:rsidR="00B85FB6">
        <w:rPr>
          <w:rFonts w:ascii="Arial" w:hAnsi="Arial" w:cs="Arial"/>
          <w:sz w:val="24"/>
          <w:szCs w:val="24"/>
        </w:rPr>
        <w:t>;</w:t>
      </w:r>
    </w:p>
    <w:p w:rsidR="00581569" w:rsidRPr="00F025EF" w:rsidRDefault="00581569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5EF">
        <w:rPr>
          <w:rFonts w:ascii="Arial" w:hAnsi="Arial" w:cs="Arial"/>
          <w:sz w:val="24"/>
          <w:szCs w:val="24"/>
        </w:rPr>
        <w:t>uporabljali</w:t>
      </w:r>
      <w:r w:rsidR="0064260F">
        <w:rPr>
          <w:rFonts w:ascii="Arial" w:hAnsi="Arial" w:cs="Arial"/>
          <w:sz w:val="24"/>
          <w:szCs w:val="24"/>
        </w:rPr>
        <w:t xml:space="preserve"> bodo</w:t>
      </w:r>
      <w:r w:rsidRPr="00F025EF">
        <w:rPr>
          <w:rFonts w:ascii="Arial" w:hAnsi="Arial" w:cs="Arial"/>
          <w:sz w:val="24"/>
          <w:szCs w:val="24"/>
        </w:rPr>
        <w:t xml:space="preserve"> glavne značilnosti operacijskega sistema, ki vključujejo pri</w:t>
      </w:r>
      <w:r w:rsidR="0064260F">
        <w:rPr>
          <w:rFonts w:ascii="Arial" w:hAnsi="Arial" w:cs="Arial"/>
          <w:sz w:val="24"/>
          <w:szCs w:val="24"/>
        </w:rPr>
        <w:t>lagajanje glavnih računalniških</w:t>
      </w:r>
      <w:r w:rsidRPr="00F025EF">
        <w:rPr>
          <w:rFonts w:ascii="Arial" w:hAnsi="Arial" w:cs="Arial"/>
          <w:sz w:val="24"/>
          <w:szCs w:val="24"/>
        </w:rPr>
        <w:t xml:space="preserve"> nastavitev in uporabo pomoči</w:t>
      </w:r>
      <w:r w:rsidR="00B85FB6">
        <w:rPr>
          <w:rFonts w:ascii="Arial" w:hAnsi="Arial" w:cs="Arial"/>
          <w:sz w:val="24"/>
          <w:szCs w:val="24"/>
        </w:rPr>
        <w:t>;</w:t>
      </w:r>
    </w:p>
    <w:p w:rsidR="00581569" w:rsidRPr="00F025EF" w:rsidRDefault="00581569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5EF">
        <w:rPr>
          <w:rFonts w:ascii="Arial" w:hAnsi="Arial" w:cs="Arial"/>
          <w:sz w:val="24"/>
          <w:szCs w:val="24"/>
        </w:rPr>
        <w:t>učinkovito</w:t>
      </w:r>
      <w:r w:rsidR="0064260F">
        <w:rPr>
          <w:rFonts w:ascii="Arial" w:hAnsi="Arial" w:cs="Arial"/>
          <w:sz w:val="24"/>
          <w:szCs w:val="24"/>
        </w:rPr>
        <w:t xml:space="preserve"> bodo uporabljali računalniško</w:t>
      </w:r>
      <w:r w:rsidRPr="00F025EF">
        <w:rPr>
          <w:rFonts w:ascii="Arial" w:hAnsi="Arial" w:cs="Arial"/>
          <w:sz w:val="24"/>
          <w:szCs w:val="24"/>
        </w:rPr>
        <w:t xml:space="preserve"> namizje in grafični uporabniški vmesnik</w:t>
      </w:r>
      <w:r w:rsidR="00B85FB6">
        <w:rPr>
          <w:rFonts w:ascii="Arial" w:hAnsi="Arial" w:cs="Arial"/>
          <w:sz w:val="24"/>
          <w:szCs w:val="24"/>
        </w:rPr>
        <w:t>;</w:t>
      </w:r>
    </w:p>
    <w:p w:rsidR="00581569" w:rsidRPr="00F025EF" w:rsidRDefault="00581569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5EF">
        <w:rPr>
          <w:rFonts w:ascii="Arial" w:hAnsi="Arial" w:cs="Arial"/>
          <w:sz w:val="24"/>
          <w:szCs w:val="24"/>
        </w:rPr>
        <w:lastRenderedPageBreak/>
        <w:t>poznali</w:t>
      </w:r>
      <w:r w:rsidR="0064260F">
        <w:rPr>
          <w:rFonts w:ascii="Arial" w:hAnsi="Arial" w:cs="Arial"/>
          <w:sz w:val="24"/>
          <w:szCs w:val="24"/>
        </w:rPr>
        <w:t xml:space="preserve"> bodo</w:t>
      </w:r>
      <w:r w:rsidRPr="00F025EF">
        <w:rPr>
          <w:rFonts w:ascii="Arial" w:hAnsi="Arial" w:cs="Arial"/>
          <w:sz w:val="24"/>
          <w:szCs w:val="24"/>
        </w:rPr>
        <w:t xml:space="preserve"> glavne koncepte u</w:t>
      </w:r>
      <w:r w:rsidR="0064260F">
        <w:rPr>
          <w:rFonts w:ascii="Arial" w:hAnsi="Arial" w:cs="Arial"/>
          <w:sz w:val="24"/>
          <w:szCs w:val="24"/>
        </w:rPr>
        <w:t xml:space="preserve">pravljanja z datotekami, </w:t>
      </w:r>
      <w:r w:rsidRPr="00F025EF">
        <w:rPr>
          <w:rFonts w:ascii="Arial" w:hAnsi="Arial" w:cs="Arial"/>
          <w:sz w:val="24"/>
          <w:szCs w:val="24"/>
        </w:rPr>
        <w:t xml:space="preserve">sposobni </w:t>
      </w:r>
      <w:r w:rsidR="0064260F">
        <w:rPr>
          <w:rFonts w:ascii="Arial" w:hAnsi="Arial" w:cs="Arial"/>
          <w:sz w:val="24"/>
          <w:szCs w:val="24"/>
        </w:rPr>
        <w:t xml:space="preserve">bodo </w:t>
      </w:r>
      <w:r w:rsidRPr="00F025EF">
        <w:rPr>
          <w:rFonts w:ascii="Arial" w:hAnsi="Arial" w:cs="Arial"/>
          <w:sz w:val="24"/>
          <w:szCs w:val="24"/>
        </w:rPr>
        <w:t>učinkovito organizirati datoteke in mape tako, da jih bodo zlahka našli in prepoznali</w:t>
      </w:r>
      <w:r w:rsidR="00B85FB6">
        <w:rPr>
          <w:rFonts w:ascii="Arial" w:hAnsi="Arial" w:cs="Arial"/>
          <w:sz w:val="24"/>
          <w:szCs w:val="24"/>
        </w:rPr>
        <w:t>;</w:t>
      </w:r>
    </w:p>
    <w:p w:rsidR="00581569" w:rsidRPr="00F025EF" w:rsidRDefault="00581569" w:rsidP="00793A21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5EF">
        <w:rPr>
          <w:rFonts w:ascii="Arial" w:hAnsi="Arial" w:cs="Arial"/>
          <w:sz w:val="24"/>
          <w:szCs w:val="24"/>
        </w:rPr>
        <w:t>sposobni</w:t>
      </w:r>
      <w:r w:rsidR="0064260F">
        <w:rPr>
          <w:rFonts w:ascii="Arial" w:hAnsi="Arial" w:cs="Arial"/>
          <w:sz w:val="24"/>
          <w:szCs w:val="24"/>
        </w:rPr>
        <w:t xml:space="preserve"> bodo</w:t>
      </w:r>
      <w:r w:rsidRPr="00F025EF">
        <w:rPr>
          <w:rFonts w:ascii="Arial" w:hAnsi="Arial" w:cs="Arial"/>
          <w:sz w:val="24"/>
          <w:szCs w:val="24"/>
        </w:rPr>
        <w:t xml:space="preserve"> enostavnega urejanja in tiskanja besedil s pomočjo uporabniških programov za urejanje besedil.</w:t>
      </w:r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  <w:bookmarkStart w:id="1" w:name="_Toc360689771"/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</w:p>
    <w:p w:rsidR="0064260F" w:rsidRDefault="0064260F" w:rsidP="00581569">
      <w:pPr>
        <w:spacing w:line="360" w:lineRule="auto"/>
        <w:rPr>
          <w:rFonts w:cs="Arial"/>
          <w:b/>
          <w:lang w:val="sl-SI"/>
        </w:rPr>
      </w:pPr>
    </w:p>
    <w:bookmarkEnd w:id="1"/>
    <w:p w:rsidR="00B70101" w:rsidRDefault="00B70101">
      <w:pPr>
        <w:rPr>
          <w:rFonts w:cs="Arial"/>
          <w:lang w:val="sl-SI"/>
        </w:rPr>
      </w:pPr>
    </w:p>
    <w:p w:rsidR="008708C9" w:rsidRPr="00581569" w:rsidRDefault="008708C9" w:rsidP="006E38AD">
      <w:pPr>
        <w:spacing w:line="360" w:lineRule="auto"/>
        <w:rPr>
          <w:rFonts w:cs="Arial"/>
          <w:b/>
          <w:lang w:val="sl-SI"/>
        </w:rPr>
      </w:pPr>
    </w:p>
    <w:sectPr w:rsidR="008708C9" w:rsidRPr="00581569" w:rsidSect="00C37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67" w:right="987" w:bottom="1258" w:left="992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E3" w:rsidRDefault="002A4AE3" w:rsidP="00B840A6">
      <w:r>
        <w:separator/>
      </w:r>
    </w:p>
  </w:endnote>
  <w:endnote w:type="continuationSeparator" w:id="0">
    <w:p w:rsidR="002A4AE3" w:rsidRDefault="002A4AE3" w:rsidP="00B8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8F" w:rsidRDefault="0067148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01" w:rsidRDefault="00B70101" w:rsidP="001672B1">
    <w:pPr>
      <w:pStyle w:val="Noga"/>
      <w:jc w:val="center"/>
      <w:rPr>
        <w:rFonts w:cs="Arial"/>
        <w:sz w:val="16"/>
        <w:szCs w:val="16"/>
      </w:rPr>
    </w:pPr>
  </w:p>
  <w:p w:rsidR="00B70101" w:rsidRPr="00682158" w:rsidRDefault="00B70101" w:rsidP="001672B1">
    <w:pPr>
      <w:pStyle w:val="Noga"/>
      <w:jc w:val="center"/>
      <w:rPr>
        <w:rFonts w:cs="Arial"/>
        <w:sz w:val="16"/>
        <w:szCs w:val="16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F9D7F" wp14:editId="6AB9BEEA">
              <wp:simplePos x="0" y="0"/>
              <wp:positionH relativeFrom="column">
                <wp:posOffset>1371600</wp:posOffset>
              </wp:positionH>
              <wp:positionV relativeFrom="paragraph">
                <wp:posOffset>-100330</wp:posOffset>
              </wp:positionV>
              <wp:extent cx="3200400" cy="1905"/>
              <wp:effectExtent l="0" t="0" r="19050" b="36195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200400" cy="190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C315D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8pt,-7.9pt" to="5in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" strokecolor="windowText">
              <o:lock v:ext="edit" shapetype="f"/>
            </v:line>
          </w:pict>
        </mc:Fallback>
      </mc:AlternateContent>
    </w:r>
    <w:r w:rsidRPr="00682158">
      <w:rPr>
        <w:rFonts w:cs="Arial"/>
        <w:sz w:val="16"/>
        <w:szCs w:val="16"/>
      </w:rPr>
      <w:t>Operativni program razvoja člove</w:t>
    </w:r>
    <w:r>
      <w:rPr>
        <w:rFonts w:cs="Arial"/>
        <w:sz w:val="16"/>
        <w:szCs w:val="16"/>
      </w:rPr>
      <w:t>ških virov za obdobje 2007</w:t>
    </w:r>
    <w:r w:rsidR="0067148F">
      <w:rPr>
        <w:rFonts w:cs="Arial"/>
        <w:sz w:val="16"/>
        <w:szCs w:val="16"/>
      </w:rPr>
      <w:t>–</w:t>
    </w:r>
    <w:r>
      <w:rPr>
        <w:rFonts w:cs="Arial"/>
        <w:sz w:val="16"/>
        <w:szCs w:val="16"/>
      </w:rPr>
      <w:t>2013</w:t>
    </w:r>
  </w:p>
  <w:p w:rsidR="00B70101" w:rsidRPr="00682158" w:rsidRDefault="00B70101" w:rsidP="001672B1">
    <w:pPr>
      <w:pStyle w:val="Noga"/>
      <w:jc w:val="center"/>
      <w:rPr>
        <w:rFonts w:cs="Arial"/>
        <w:sz w:val="16"/>
        <w:szCs w:val="16"/>
      </w:rPr>
    </w:pPr>
    <w:r w:rsidRPr="00682158">
      <w:rPr>
        <w:rFonts w:cs="Arial"/>
        <w:sz w:val="16"/>
        <w:szCs w:val="16"/>
      </w:rPr>
      <w:t>Vzpostavitev infrastrukture za zagotavljanje enakih možnosti dostopa do publikacij slepim in slabovidnim ter osebam z motnjami branja</w:t>
    </w:r>
    <w:r w:rsidR="0067148F">
      <w:rPr>
        <w:rFonts w:cs="Arial"/>
        <w:sz w:val="16"/>
        <w:szCs w:val="16"/>
      </w:rPr>
      <w:t>.</w:t>
    </w:r>
  </w:p>
  <w:p w:rsidR="00B70101" w:rsidRPr="00682158" w:rsidRDefault="00B70101" w:rsidP="0067148F">
    <w:pPr>
      <w:pStyle w:val="Noga"/>
      <w:jc w:val="center"/>
      <w:rPr>
        <w:rFonts w:cs="Arial"/>
        <w:sz w:val="16"/>
        <w:szCs w:val="16"/>
      </w:rPr>
    </w:pPr>
    <w:r w:rsidRPr="00682158">
      <w:rPr>
        <w:rFonts w:cs="Arial"/>
        <w:sz w:val="16"/>
        <w:szCs w:val="16"/>
      </w:rPr>
      <w:t xml:space="preserve">Operacijo financirata Evropska </w:t>
    </w:r>
    <w:r w:rsidR="0067148F">
      <w:rPr>
        <w:rFonts w:cs="Arial"/>
        <w:sz w:val="16"/>
        <w:szCs w:val="16"/>
      </w:rPr>
      <w:t>u</w:t>
    </w:r>
    <w:r w:rsidRPr="00682158">
      <w:rPr>
        <w:rFonts w:cs="Arial"/>
        <w:sz w:val="16"/>
        <w:szCs w:val="16"/>
      </w:rPr>
      <w:t xml:space="preserve">nija </w:t>
    </w:r>
    <w:r w:rsidR="0067148F">
      <w:rPr>
        <w:rFonts w:cs="Arial"/>
        <w:sz w:val="16"/>
        <w:szCs w:val="16"/>
      </w:rPr>
      <w:t>–</w:t>
    </w:r>
    <w:r w:rsidRPr="00682158">
      <w:rPr>
        <w:rFonts w:cs="Arial"/>
        <w:sz w:val="16"/>
        <w:szCs w:val="16"/>
      </w:rPr>
      <w:t xml:space="preserve"> Evropski socialni sklad in Republika Slov</w:t>
    </w:r>
    <w:r>
      <w:rPr>
        <w:rFonts w:cs="Arial"/>
        <w:sz w:val="16"/>
        <w:szCs w:val="16"/>
      </w:rPr>
      <w:t>enija</w:t>
    </w:r>
    <w:r w:rsidR="00B85FB6">
      <w:rPr>
        <w:rFonts w:cs="Arial"/>
        <w:sz w:val="16"/>
        <w:szCs w:val="16"/>
      </w:rPr>
      <w:t xml:space="preserve"> </w:t>
    </w:r>
    <w:r w:rsidR="0067148F">
      <w:rPr>
        <w:rFonts w:cs="Arial"/>
        <w:sz w:val="16"/>
        <w:szCs w:val="16"/>
      </w:rPr>
      <w:t>–</w:t>
    </w:r>
    <w:r>
      <w:rPr>
        <w:rFonts w:cs="Arial"/>
        <w:sz w:val="16"/>
        <w:szCs w:val="16"/>
      </w:rPr>
      <w:t xml:space="preserve"> Ministrstvo za kulturo</w:t>
    </w:r>
    <w:r w:rsidR="0067148F">
      <w:rPr>
        <w:rFonts w:cs="Arial"/>
        <w:sz w:val="16"/>
        <w:szCs w:val="16"/>
      </w:rPr>
      <w:t>.</w:t>
    </w:r>
  </w:p>
  <w:p w:rsidR="00B70101" w:rsidRDefault="00B70101" w:rsidP="00B840A6">
    <w:pPr>
      <w:pStyle w:val="Noga"/>
      <w:ind w:hanging="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8F" w:rsidRDefault="006714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E3" w:rsidRDefault="002A4AE3" w:rsidP="00B840A6">
      <w:r>
        <w:separator/>
      </w:r>
    </w:p>
  </w:footnote>
  <w:footnote w:type="continuationSeparator" w:id="0">
    <w:p w:rsidR="002A4AE3" w:rsidRDefault="002A4AE3" w:rsidP="00B8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8F" w:rsidRDefault="0067148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01" w:rsidRDefault="00B70101" w:rsidP="00B13C56">
    <w:pPr>
      <w:pStyle w:val="Glava"/>
      <w:ind w:left="-709"/>
      <w:jc w:val="right"/>
      <w:rPr>
        <w:noProof/>
      </w:rPr>
    </w:pPr>
    <w:r>
      <w:rPr>
        <w:noProof/>
        <w:lang w:val="sl-SI" w:eastAsia="sl-SI"/>
      </w:rPr>
      <w:drawing>
        <wp:inline distT="0" distB="0" distL="0" distR="0" wp14:anchorId="315FDFB9" wp14:editId="46167E85">
          <wp:extent cx="6238875" cy="1476375"/>
          <wp:effectExtent l="0" t="0" r="9525" b="9525"/>
          <wp:docPr id="1" name="Slika 1" descr="kss_dopis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s_dopis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101" w:rsidRDefault="00B70101" w:rsidP="00B840A6">
    <w:pPr>
      <w:pStyle w:val="Glav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8F" w:rsidRDefault="0067148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7A07"/>
    <w:multiLevelType w:val="hybridMultilevel"/>
    <w:tmpl w:val="4B325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4E14"/>
    <w:multiLevelType w:val="hybridMultilevel"/>
    <w:tmpl w:val="2260039A"/>
    <w:lvl w:ilvl="0" w:tplc="D9D67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F5962"/>
    <w:multiLevelType w:val="hybridMultilevel"/>
    <w:tmpl w:val="B12C6CCA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EC8"/>
    <w:multiLevelType w:val="hybridMultilevel"/>
    <w:tmpl w:val="B75A809C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0B58"/>
    <w:multiLevelType w:val="hybridMultilevel"/>
    <w:tmpl w:val="AA4A63CA"/>
    <w:lvl w:ilvl="0" w:tplc="CEAA0E94"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35BA1"/>
    <w:multiLevelType w:val="hybridMultilevel"/>
    <w:tmpl w:val="C14AE0FC"/>
    <w:lvl w:ilvl="0" w:tplc="77C64C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E2EE8"/>
    <w:multiLevelType w:val="hybridMultilevel"/>
    <w:tmpl w:val="5F6E9A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012A5"/>
    <w:multiLevelType w:val="hybridMultilevel"/>
    <w:tmpl w:val="CC28C582"/>
    <w:lvl w:ilvl="0" w:tplc="76FAC5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A09A6"/>
    <w:multiLevelType w:val="hybridMultilevel"/>
    <w:tmpl w:val="CE1CAAC2"/>
    <w:lvl w:ilvl="0" w:tplc="52644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56"/>
    <w:rsid w:val="00073A62"/>
    <w:rsid w:val="001636AE"/>
    <w:rsid w:val="001672B1"/>
    <w:rsid w:val="00172E2D"/>
    <w:rsid w:val="00182675"/>
    <w:rsid w:val="00193A65"/>
    <w:rsid w:val="001A6048"/>
    <w:rsid w:val="001F3C73"/>
    <w:rsid w:val="002218A2"/>
    <w:rsid w:val="00227B59"/>
    <w:rsid w:val="0024600D"/>
    <w:rsid w:val="00283DFA"/>
    <w:rsid w:val="002A4AE3"/>
    <w:rsid w:val="002D0DA5"/>
    <w:rsid w:val="002E697D"/>
    <w:rsid w:val="00303849"/>
    <w:rsid w:val="00361CAD"/>
    <w:rsid w:val="004F468E"/>
    <w:rsid w:val="00516FFA"/>
    <w:rsid w:val="00533676"/>
    <w:rsid w:val="00581569"/>
    <w:rsid w:val="00595ABC"/>
    <w:rsid w:val="005C5EEF"/>
    <w:rsid w:val="005C7ECB"/>
    <w:rsid w:val="005E0AC7"/>
    <w:rsid w:val="0064260F"/>
    <w:rsid w:val="0066582D"/>
    <w:rsid w:val="0067148F"/>
    <w:rsid w:val="00684CAE"/>
    <w:rsid w:val="006E38AD"/>
    <w:rsid w:val="007016A7"/>
    <w:rsid w:val="0071087D"/>
    <w:rsid w:val="00731BE6"/>
    <w:rsid w:val="007733BD"/>
    <w:rsid w:val="00790125"/>
    <w:rsid w:val="00793A21"/>
    <w:rsid w:val="007E1852"/>
    <w:rsid w:val="00800EB0"/>
    <w:rsid w:val="00812A60"/>
    <w:rsid w:val="00833A71"/>
    <w:rsid w:val="008708C9"/>
    <w:rsid w:val="00924600"/>
    <w:rsid w:val="00931185"/>
    <w:rsid w:val="009574A0"/>
    <w:rsid w:val="009C3D66"/>
    <w:rsid w:val="00A1447D"/>
    <w:rsid w:val="00A301B9"/>
    <w:rsid w:val="00AD73C1"/>
    <w:rsid w:val="00B13C56"/>
    <w:rsid w:val="00B70101"/>
    <w:rsid w:val="00B840A6"/>
    <w:rsid w:val="00B85FB6"/>
    <w:rsid w:val="00BA3BB2"/>
    <w:rsid w:val="00BC72E0"/>
    <w:rsid w:val="00BD7CD9"/>
    <w:rsid w:val="00BE46BE"/>
    <w:rsid w:val="00C37DBE"/>
    <w:rsid w:val="00C427E4"/>
    <w:rsid w:val="00C857E4"/>
    <w:rsid w:val="00CB6869"/>
    <w:rsid w:val="00CC7E9A"/>
    <w:rsid w:val="00CD4D04"/>
    <w:rsid w:val="00CE0DE5"/>
    <w:rsid w:val="00D21856"/>
    <w:rsid w:val="00D63666"/>
    <w:rsid w:val="00E10BA6"/>
    <w:rsid w:val="00E530A5"/>
    <w:rsid w:val="00E76AE4"/>
    <w:rsid w:val="00E81876"/>
    <w:rsid w:val="00EA7CB5"/>
    <w:rsid w:val="00EC2D29"/>
    <w:rsid w:val="00F025EF"/>
    <w:rsid w:val="00FA60FC"/>
    <w:rsid w:val="00F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19F1A89F-65C0-449A-80E5-16478856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3C73"/>
    <w:rPr>
      <w:rFonts w:ascii="Arial" w:hAnsi="Arial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3C7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2D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A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A6"/>
  </w:style>
  <w:style w:type="paragraph" w:styleId="Noga">
    <w:name w:val="footer"/>
    <w:basedOn w:val="Navaden"/>
    <w:link w:val="NogaZnak"/>
    <w:uiPriority w:val="99"/>
    <w:unhideWhenUsed/>
    <w:rsid w:val="00B840A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B840A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A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840A6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826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table" w:styleId="Tabelamrea">
    <w:name w:val="Table Grid"/>
    <w:basedOn w:val="Navadnatabela"/>
    <w:uiPriority w:val="59"/>
    <w:rsid w:val="001F3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uiPriority w:val="9"/>
    <w:rsid w:val="001F3C73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character" w:styleId="Hiperpovezava">
    <w:name w:val="Hyperlink"/>
    <w:uiPriority w:val="99"/>
    <w:unhideWhenUsed/>
    <w:rsid w:val="001672B1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2D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s2\AppData\Local\Microsoft\Windows\Temporary%20Internet%20Files\Content.Outlook\C3JOQ0FI\kss-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96A7E-1D85-4945-8A74-174649F0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kss-predloga</Template>
  <TotalTime>0</TotalTime>
  <Pages>2</Pages>
  <Words>303</Words>
  <Characters>1539</Characters>
  <Application>Microsoft Office Word</Application>
  <DocSecurity>0</DocSecurity>
  <Lines>34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1827</CharactersWithSpaces>
  <SharedDoc>false</SharedDoc>
  <HLinks>
    <vt:vector size="6" baseType="variant">
      <vt:variant>
        <vt:i4>4653065</vt:i4>
      </vt:variant>
      <vt:variant>
        <vt:i4>2061</vt:i4>
      </vt:variant>
      <vt:variant>
        <vt:i4>1025</vt:i4>
      </vt:variant>
      <vt:variant>
        <vt:i4>1</vt:i4>
      </vt:variant>
      <vt:variant>
        <vt:lpwstr>kss_dopis_v2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</dc:creator>
  <cp:lastModifiedBy>Sanja Grobovšek</cp:lastModifiedBy>
  <cp:revision>3</cp:revision>
  <cp:lastPrinted>2013-07-11T07:54:00Z</cp:lastPrinted>
  <dcterms:created xsi:type="dcterms:W3CDTF">2013-11-18T09:10:00Z</dcterms:created>
  <dcterms:modified xsi:type="dcterms:W3CDTF">2013-12-02T09:00:00Z</dcterms:modified>
</cp:coreProperties>
</file>